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16" w:rsidRDefault="007F1316" w:rsidP="00384CB2">
      <w:pPr>
        <w:jc w:val="center"/>
        <w:rPr>
          <w:b/>
          <w:sz w:val="28"/>
          <w:szCs w:val="28"/>
        </w:rPr>
      </w:pPr>
    </w:p>
    <w:p w:rsidR="007F1316" w:rsidRPr="007F1316" w:rsidRDefault="007F1316" w:rsidP="007F1316">
      <w:pPr>
        <w:shd w:val="clear" w:color="auto" w:fill="FFFFFF"/>
        <w:jc w:val="center"/>
        <w:rPr>
          <w:b/>
          <w:bCs/>
          <w:color w:val="auto"/>
          <w:sz w:val="32"/>
          <w:szCs w:val="32"/>
        </w:rPr>
      </w:pPr>
      <w:r w:rsidRPr="007F1316">
        <w:rPr>
          <w:b/>
          <w:bCs/>
          <w:color w:val="auto"/>
          <w:sz w:val="32"/>
          <w:szCs w:val="32"/>
        </w:rPr>
        <w:t>Муниципальное дошкольное образовательное учреждение</w:t>
      </w:r>
    </w:p>
    <w:p w:rsidR="007F1316" w:rsidRPr="007F1316" w:rsidRDefault="007F1316" w:rsidP="007F1316">
      <w:pPr>
        <w:shd w:val="clear" w:color="auto" w:fill="FFFFFF"/>
        <w:jc w:val="center"/>
        <w:rPr>
          <w:b/>
          <w:bCs/>
          <w:color w:val="auto"/>
          <w:sz w:val="32"/>
          <w:szCs w:val="32"/>
        </w:rPr>
      </w:pPr>
      <w:r w:rsidRPr="007F1316">
        <w:rPr>
          <w:b/>
          <w:bCs/>
          <w:color w:val="auto"/>
          <w:sz w:val="32"/>
          <w:szCs w:val="32"/>
        </w:rPr>
        <w:t>«Детский сад № 35 «Колокольчик»</w:t>
      </w:r>
    </w:p>
    <w:p w:rsidR="007F1316" w:rsidRPr="007F1316" w:rsidRDefault="007F1316" w:rsidP="007F1316">
      <w:pPr>
        <w:shd w:val="clear" w:color="auto" w:fill="FFFFFF"/>
        <w:jc w:val="center"/>
        <w:rPr>
          <w:b/>
          <w:bCs/>
          <w:color w:val="auto"/>
          <w:sz w:val="32"/>
          <w:szCs w:val="32"/>
        </w:rPr>
      </w:pPr>
    </w:p>
    <w:p w:rsidR="007F1316" w:rsidRPr="007F1316" w:rsidRDefault="007F1316" w:rsidP="007F1316">
      <w:pPr>
        <w:jc w:val="center"/>
        <w:rPr>
          <w:color w:val="auto"/>
          <w:sz w:val="20"/>
        </w:rPr>
      </w:pPr>
      <w:r w:rsidRPr="007F1316">
        <w:rPr>
          <w:color w:val="auto"/>
          <w:sz w:val="20"/>
        </w:rPr>
        <w:t>356000, г. Новоалександровск, пер. Некрасова, дом 1, тел. (86544) 6-20-67</w:t>
      </w:r>
    </w:p>
    <w:p w:rsidR="007F1316" w:rsidRPr="007F1316" w:rsidRDefault="007F1316" w:rsidP="007F1316">
      <w:pPr>
        <w:jc w:val="center"/>
        <w:rPr>
          <w:bCs/>
          <w:color w:val="333300"/>
          <w:sz w:val="20"/>
        </w:rPr>
      </w:pPr>
    </w:p>
    <w:p w:rsidR="007F1316" w:rsidRPr="007F1316" w:rsidRDefault="007F1316" w:rsidP="007F1316">
      <w:pPr>
        <w:jc w:val="center"/>
        <w:rPr>
          <w:bCs/>
          <w:color w:val="333300"/>
          <w:sz w:val="20"/>
        </w:rPr>
      </w:pPr>
      <w:r w:rsidRPr="007F1316">
        <w:rPr>
          <w:bCs/>
          <w:color w:val="333300"/>
          <w:sz w:val="20"/>
        </w:rPr>
        <w:t xml:space="preserve">ОКПО 50226592 ОКВЭД 80.10.1 ОКАТО 07243501000 </w:t>
      </w:r>
    </w:p>
    <w:p w:rsidR="007F1316" w:rsidRPr="007F1316" w:rsidRDefault="007F1316" w:rsidP="007F1316">
      <w:pPr>
        <w:jc w:val="center"/>
        <w:rPr>
          <w:bCs/>
          <w:color w:val="333300"/>
          <w:sz w:val="20"/>
        </w:rPr>
      </w:pPr>
      <w:r w:rsidRPr="007F1316">
        <w:rPr>
          <w:bCs/>
          <w:color w:val="333300"/>
          <w:sz w:val="20"/>
        </w:rPr>
        <w:t xml:space="preserve"> ИНН 2615012558 КПП 251501001ОГРН 1022602823176</w:t>
      </w:r>
    </w:p>
    <w:p w:rsidR="007F1316" w:rsidRPr="007F1316" w:rsidRDefault="007F1316" w:rsidP="007F1316">
      <w:pPr>
        <w:jc w:val="center"/>
        <w:rPr>
          <w:b/>
          <w:bCs/>
          <w:color w:val="333300"/>
          <w:sz w:val="22"/>
          <w:szCs w:val="22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pRTwIAAFg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"/>
        </w:pict>
      </w:r>
    </w:p>
    <w:p w:rsidR="007F1316" w:rsidRPr="007F1316" w:rsidRDefault="007F1316" w:rsidP="007F1316">
      <w:pPr>
        <w:ind w:right="535"/>
        <w:rPr>
          <w:bCs/>
          <w:color w:val="auto"/>
          <w:sz w:val="20"/>
        </w:rPr>
      </w:pPr>
      <w:proofErr w:type="spellStart"/>
      <w:r w:rsidRPr="007F1316">
        <w:rPr>
          <w:bCs/>
          <w:color w:val="auto"/>
          <w:sz w:val="20"/>
        </w:rPr>
        <w:t>Исх</w:t>
      </w:r>
      <w:proofErr w:type="spellEnd"/>
      <w:r w:rsidRPr="007F1316">
        <w:rPr>
          <w:bCs/>
          <w:color w:val="auto"/>
          <w:sz w:val="20"/>
        </w:rPr>
        <w:t xml:space="preserve"> №_______ от _______________</w:t>
      </w:r>
    </w:p>
    <w:p w:rsidR="00C365DB" w:rsidRDefault="00384CB2" w:rsidP="00384CB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Прокурору района</w:t>
      </w:r>
    </w:p>
    <w:p w:rsidR="00C365DB" w:rsidRDefault="00384CB2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старшему советнику юстиции</w:t>
      </w:r>
    </w:p>
    <w:p w:rsidR="00C365DB" w:rsidRDefault="00384CB2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В.А.Есипенко</w:t>
      </w:r>
      <w:proofErr w:type="spellEnd"/>
    </w:p>
    <w:p w:rsidR="00C365DB" w:rsidRDefault="00384CB2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И.О.заведующей МДОУ</w:t>
      </w:r>
    </w:p>
    <w:p w:rsidR="00C365DB" w:rsidRDefault="00384CB2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детский сад №35 «Колокольчик»</w:t>
      </w:r>
    </w:p>
    <w:p w:rsidR="00C365DB" w:rsidRDefault="00384CB2" w:rsidP="005300B4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Л.В. Лаптевой</w:t>
      </w:r>
    </w:p>
    <w:p w:rsidR="00C365DB" w:rsidRDefault="00C365DB">
      <w:pPr>
        <w:jc w:val="center"/>
        <w:rPr>
          <w:rFonts w:ascii="XO Thames" w:hAnsi="XO Thames"/>
          <w:sz w:val="28"/>
        </w:rPr>
      </w:pPr>
    </w:p>
    <w:p w:rsidR="00C365DB" w:rsidRDefault="00384CB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Уважаемый Виталий Александрович!</w:t>
      </w:r>
    </w:p>
    <w:p w:rsidR="00C365DB" w:rsidRDefault="00C365DB">
      <w:pPr>
        <w:jc w:val="center"/>
        <w:rPr>
          <w:rFonts w:ascii="XO Thames" w:hAnsi="XO Thames"/>
          <w:sz w:val="28"/>
        </w:rPr>
      </w:pPr>
    </w:p>
    <w:p w:rsidR="00C365DB" w:rsidRDefault="00384CB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Сообщаю Вам, что 07.04.2023г. Муниципальным дошкольным образовательным учреждением детский сад №35 «Колокольчик»»,  Новоалександровского городского округа с участием помощника прокурора района, был рассмотрен Протест на Положение о контрактном управляющем в МДОУ детский сад №35 «Колокольчик» за  № 7-07-2023, от 24.03.2023г. </w:t>
      </w:r>
    </w:p>
    <w:p w:rsidR="00C365DB" w:rsidRDefault="00384CB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По результатам проведенной проверки, </w:t>
      </w:r>
      <w:proofErr w:type="gramStart"/>
      <w:r>
        <w:rPr>
          <w:rFonts w:ascii="XO Thames" w:hAnsi="XO Thames"/>
          <w:sz w:val="28"/>
        </w:rPr>
        <w:t>на  соответствие</w:t>
      </w:r>
      <w:proofErr w:type="gramEnd"/>
      <w:r>
        <w:rPr>
          <w:rFonts w:ascii="XO Thames" w:hAnsi="XO Thames"/>
          <w:sz w:val="28"/>
        </w:rPr>
        <w:t xml:space="preserve"> действующему законодательству Положения о контрактном управляющем в МДОУ детский сад №35 «Колокольчик», указанные нарушения нашли своё объективное подтверждение в ходе рассмотрения Протеста а именно:</w:t>
      </w:r>
      <w:bookmarkStart w:id="0" w:name="_GoBack"/>
      <w:bookmarkEnd w:id="0"/>
    </w:p>
    <w:p w:rsidR="00C365DB" w:rsidRDefault="00384CB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1. В соответствии со ст. 2 Федерального закона № 160-ФЗ в Федеральный закон от 05.04.2013 № 44-ФЗ «О контрактной системе в сфере закупок товаров, работ, услуг для обеспечения государственных и муниципальных нужд», в  Положение о контрактном управляющем в МДОУ детский сад №35 «Колокольчик» не внесены изменения, вступившие  в силу с 01.01.2023г.</w:t>
      </w:r>
    </w:p>
    <w:p w:rsidR="00C365DB" w:rsidRDefault="00384CB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2.  </w:t>
      </w:r>
      <w:proofErr w:type="gramStart"/>
      <w:r>
        <w:rPr>
          <w:rFonts w:ascii="XO Thames" w:hAnsi="XO Thames"/>
          <w:sz w:val="28"/>
        </w:rPr>
        <w:t>В  Положение</w:t>
      </w:r>
      <w:proofErr w:type="gramEnd"/>
      <w:r>
        <w:rPr>
          <w:rFonts w:ascii="XO Thames" w:hAnsi="XO Thames"/>
          <w:sz w:val="28"/>
        </w:rPr>
        <w:t xml:space="preserve"> о контрактном управляющем в МДОУ детский сад №35 «Колокольчик», не учтены требования представленные  Федеральным Законом от 25.12.2008 №273-ФЗ «О противодействии коррупции» в части 6 настоящего закона о «Комиссии по противодействию коррупции». </w:t>
      </w:r>
    </w:p>
    <w:p w:rsidR="00C365DB" w:rsidRDefault="00384CB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Настоящий   Протест был рассмотрен на оперативном совещании МДОУ детский сад №35 «Колокольчик», по итогом которого, замечания, указанные в Протесте на Положение о контрактном управляющем в МДОУ детский сад №35 «Колокольчик» за  № 7-07-2023, от 24.03.2023г.  внесены </w:t>
      </w:r>
      <w:proofErr w:type="gramStart"/>
      <w:r>
        <w:rPr>
          <w:rFonts w:ascii="XO Thames" w:hAnsi="XO Thames"/>
          <w:sz w:val="28"/>
        </w:rPr>
        <w:t>изменения</w:t>
      </w:r>
      <w:proofErr w:type="gramEnd"/>
      <w:r>
        <w:rPr>
          <w:rFonts w:ascii="XO Thames" w:hAnsi="XO Thames"/>
          <w:sz w:val="28"/>
        </w:rPr>
        <w:t xml:space="preserve"> в ходе которых Положение о контрактном управляющем в МДОУ детский сад №35 «Колокольчик» приведено в соответствие с действующим законодательством.  </w:t>
      </w:r>
    </w:p>
    <w:p w:rsidR="00C365DB" w:rsidRDefault="00C365DB">
      <w:pPr>
        <w:ind w:firstLine="720"/>
        <w:rPr>
          <w:rFonts w:ascii="XO Thames" w:hAnsi="XO Thames"/>
          <w:sz w:val="26"/>
        </w:rPr>
      </w:pPr>
    </w:p>
    <w:p w:rsidR="00C365DB" w:rsidRDefault="00C365DB">
      <w:pPr>
        <w:ind w:firstLine="720"/>
        <w:rPr>
          <w:rFonts w:ascii="XO Thames" w:hAnsi="XO Thames"/>
          <w:sz w:val="26"/>
        </w:rPr>
      </w:pPr>
    </w:p>
    <w:p w:rsidR="00C365DB" w:rsidRDefault="00384CB2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И.О.заведующей МДОУ</w:t>
      </w:r>
      <w:r>
        <w:rPr>
          <w:rFonts w:ascii="XO Thames" w:hAnsi="XO Thames"/>
          <w:sz w:val="28"/>
        </w:rPr>
        <w:br/>
        <w:t>Детский сад №35 «Колокольчик»                                  Л.В. Лаптева</w:t>
      </w:r>
    </w:p>
    <w:p w:rsidR="00C365DB" w:rsidRDefault="00C365DB">
      <w:pPr>
        <w:numPr>
          <w:ilvl w:val="0"/>
          <w:numId w:val="1"/>
        </w:numPr>
        <w:jc w:val="center"/>
        <w:rPr>
          <w:rFonts w:ascii="XO Thames" w:hAnsi="XO Thames"/>
          <w:b/>
          <w:sz w:val="28"/>
        </w:rPr>
      </w:pPr>
    </w:p>
    <w:p w:rsidR="00C365DB" w:rsidRDefault="00C365DB"/>
    <w:sectPr w:rsidR="00C365DB" w:rsidSect="007F1316">
      <w:pgSz w:w="11906" w:h="16838"/>
      <w:pgMar w:top="426" w:right="851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CEE"/>
    <w:multiLevelType w:val="multilevel"/>
    <w:tmpl w:val="F7A28E2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5DB"/>
    <w:rsid w:val="00384CB2"/>
    <w:rsid w:val="005300B4"/>
    <w:rsid w:val="007F1316"/>
    <w:rsid w:val="00C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C33DCB"/>
  <w15:docId w15:val="{53A18C46-7D10-4FA0-A4FA-0C846BDF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365D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365D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365D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365D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365D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365D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5D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365D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365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5D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365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5D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365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5D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365D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5D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5D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365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5D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5DB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sid w:val="00C365DB"/>
    <w:rPr>
      <w:color w:val="0000FF"/>
      <w:u w:val="single"/>
    </w:rPr>
  </w:style>
  <w:style w:type="character" w:styleId="a3">
    <w:name w:val="Hyperlink"/>
    <w:basedOn w:val="a0"/>
    <w:link w:val="12"/>
    <w:rsid w:val="00C365DB"/>
    <w:rPr>
      <w:color w:val="0000FF"/>
      <w:u w:val="single"/>
    </w:rPr>
  </w:style>
  <w:style w:type="paragraph" w:customStyle="1" w:styleId="Footnote">
    <w:name w:val="Footnote"/>
    <w:link w:val="Footnote0"/>
    <w:rsid w:val="00C365D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365D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365D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365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5D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365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5D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365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5D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365DB"/>
    <w:rPr>
      <w:rFonts w:ascii="XO Thames" w:hAnsi="XO Thames"/>
      <w:sz w:val="28"/>
    </w:rPr>
  </w:style>
  <w:style w:type="paragraph" w:customStyle="1" w:styleId="13">
    <w:name w:val="Основной шрифт абзаца1"/>
    <w:rsid w:val="00C365DB"/>
  </w:style>
  <w:style w:type="paragraph" w:styleId="51">
    <w:name w:val="toc 5"/>
    <w:next w:val="a"/>
    <w:link w:val="52"/>
    <w:uiPriority w:val="39"/>
    <w:rsid w:val="00C365D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365D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5D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365D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5D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C365D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5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5DB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300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Дошкольники</cp:lastModifiedBy>
  <cp:revision>7</cp:revision>
  <cp:lastPrinted>2023-04-10T11:57:00Z</cp:lastPrinted>
  <dcterms:created xsi:type="dcterms:W3CDTF">2023-04-09T14:32:00Z</dcterms:created>
  <dcterms:modified xsi:type="dcterms:W3CDTF">2023-04-10T11:57:00Z</dcterms:modified>
</cp:coreProperties>
</file>